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8B7" w:rsidRDefault="005F2FBD" w:rsidP="000648B7">
      <w:r>
        <w:rPr>
          <w:noProof/>
          <w:lang w:eastAsia="de-DE"/>
        </w:rPr>
        <mc:AlternateContent>
          <mc:Choice Requires="wps">
            <w:drawing>
              <wp:anchor distT="0" distB="0" distL="114300" distR="114300" simplePos="0" relativeHeight="251670528" behindDoc="0" locked="0" layoutInCell="1" allowOverlap="1" wp14:anchorId="55954693" wp14:editId="5AC151DD">
                <wp:simplePos x="0" y="0"/>
                <wp:positionH relativeFrom="margin">
                  <wp:posOffset>-245110</wp:posOffset>
                </wp:positionH>
                <wp:positionV relativeFrom="paragraph">
                  <wp:posOffset>-197485</wp:posOffset>
                </wp:positionV>
                <wp:extent cx="6583680" cy="10149840"/>
                <wp:effectExtent l="0" t="0" r="26670" b="22860"/>
                <wp:wrapNone/>
                <wp:docPr id="1" name="Rechteck 1"/>
                <wp:cNvGraphicFramePr/>
                <a:graphic xmlns:a="http://schemas.openxmlformats.org/drawingml/2006/main">
                  <a:graphicData uri="http://schemas.microsoft.com/office/word/2010/wordprocessingShape">
                    <wps:wsp>
                      <wps:cNvSpPr/>
                      <wps:spPr>
                        <a:xfrm>
                          <a:off x="0" y="0"/>
                          <a:ext cx="6583680" cy="10149840"/>
                        </a:xfrm>
                        <a:prstGeom prst="rect">
                          <a:avLst/>
                        </a:prstGeom>
                        <a:noFill/>
                        <a:ln>
                          <a:solidFill>
                            <a:srgbClr val="00178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C3BD842" id="Rechteck 1" o:spid="_x0000_s1026" style="position:absolute;margin-left:-19.3pt;margin-top:-15.55pt;width:518.4pt;height:799.2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CegmwIAAIYFAAAOAAAAZHJzL2Uyb0RvYy54bWysVEtv2zAMvg/YfxB0X21naZsGdYqgRYcB&#10;RVe0HXpWZCk2Josapbz260fJjwZdscOwHBxRJD+SHyleXu1bw7YKfQO25MVJzpmyEqrGrkv+/fn2&#10;04wzH4SthAGrSn5Qnl8tPn643Lm5mkANplLICMT6+c6VvA7BzbPMy1q1wp+AU5aUGrAVgURcZxWK&#10;HaG3Jpvk+Vm2A6wcglTe0+1Np+SLhK+1kuGb1l4FZkpOuYX0xfRdxW+2uBTzNQpXN7JPQ/xDFq1o&#10;LAUdoW5EEGyDzR9QbSMRPOhwIqHNQOtGqlQDVVPkb6p5qoVTqRYix7uRJv//YOX99gFZU1HvOLOi&#10;pRY9KlkHJX+wIrKzc35ORk/uAXvJ0zGWutfYxn8qgu0To4eRUbUPTNLl2ens89mMiJekK/JiejGb&#10;JtKzV3+HPnxR0LJ4KDlSzxKVYnvnA8Uk08EkhrNw2xiT+mZsvPBgmireJQHXq2uDbCtiw/PifHYR&#10;qyCMIzOSomsWa+uqSadwMCpiGPuoNHFC+U9SJmka1QgrpFQ2FJ2qFpXqop3m9BuCxfmNHil0AozI&#10;mrIcsXuAwbIDGbC7nHv76KrSMI/O+d8S65xHjxQZbBid28YCvgdgqKo+cmc/kNRRE1laQXWgiUHo&#10;npJ38rahvt0JHx4E0tuhZtM+CN/oow3sSg79ibMa8Nd799GeRpq0nO3oLZbc/9wIVJyZr5aG/aKY&#10;0tSwkITp6fmEBDzWrI41dtNeA3WfBpqyS8doH8xw1AjtC62NZYxKKmElxS65DDgI16HbEbR4pFou&#10;kxk9WCfCnX1yMoJHVuNcPu9fBLp+eAMN/j0M71bM38xwZxs9LSw3AXSTBvyV155veuxpcPrFFLfJ&#10;sZysXtfn4jcAAAD//wMAUEsDBBQABgAIAAAAIQBUQBk94QAAAAwBAAAPAAAAZHJzL2Rvd25yZXYu&#10;eG1sTI/LTsMwEEX3SPyDNUjsWietCGkap+K5glaisOnOtd04wo/IdtLw90xXsJvRHN05t95M1pBR&#10;hdh5xyCfZ0CUE152rmXw9fk6K4HExJ3kxjvF4EdF2DTXVzWvpD+7DzXuU0swxMWKM9Ap9RWlUWhl&#10;eZz7Xjm8nXywPOEaWioDP2O4NXSRZQW1vHP4QfNePWklvveDZXDahrdnod+H7WHHM7Eb9YtpHxm7&#10;vZke1kCSmtIfDBd9VIcGnY5+cDISw2C2LAtEL0OeA0FitSoXQI6I3hX3S6BNTf+XaH4BAAD//wMA&#10;UEsBAi0AFAAGAAgAAAAhALaDOJL+AAAA4QEAABMAAAAAAAAAAAAAAAAAAAAAAFtDb250ZW50X1R5&#10;cGVzXS54bWxQSwECLQAUAAYACAAAACEAOP0h/9YAAACUAQAACwAAAAAAAAAAAAAAAAAvAQAAX3Jl&#10;bHMvLnJlbHNQSwECLQAUAAYACAAAACEAm/QnoJsCAACGBQAADgAAAAAAAAAAAAAAAAAuAgAAZHJz&#10;L2Uyb0RvYy54bWxQSwECLQAUAAYACAAAACEAVEAZPeEAAAAMAQAADwAAAAAAAAAAAAAAAAD1BAAA&#10;ZHJzL2Rvd25yZXYueG1sUEsFBgAAAAAEAAQA8wAAAAMGAAAAAA==&#10;" filled="f" strokecolor="#001789" strokeweight="2pt">
                <w10:wrap anchorx="margin"/>
              </v:rect>
            </w:pict>
          </mc:Fallback>
        </mc:AlternateContent>
      </w:r>
      <w:r w:rsidR="00F33D81">
        <w:rPr>
          <w:noProof/>
          <w:lang w:eastAsia="de-DE"/>
        </w:rPr>
        <w:drawing>
          <wp:inline distT="0" distB="0" distL="0" distR="0" wp14:anchorId="456E6AAB" wp14:editId="37FF04BA">
            <wp:extent cx="6111240" cy="2018030"/>
            <wp:effectExtent l="0" t="0" r="3810" b="127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1240" cy="2018030"/>
                    </a:xfrm>
                    <a:prstGeom prst="rect">
                      <a:avLst/>
                    </a:prstGeom>
                    <a:noFill/>
                  </pic:spPr>
                </pic:pic>
              </a:graphicData>
            </a:graphic>
          </wp:inline>
        </w:drawing>
      </w:r>
    </w:p>
    <w:p w:rsidR="009703FF" w:rsidRDefault="002656F7" w:rsidP="00211591">
      <w:pPr>
        <w:spacing w:after="0" w:line="240" w:lineRule="auto"/>
        <w:rPr>
          <w:sz w:val="24"/>
          <w:szCs w:val="24"/>
        </w:rPr>
      </w:pPr>
      <w:r>
        <w:rPr>
          <w:sz w:val="24"/>
          <w:szCs w:val="24"/>
        </w:rPr>
        <w:t xml:space="preserve">Sie haben eine Ausbildung als </w:t>
      </w:r>
      <w:proofErr w:type="spellStart"/>
      <w:r>
        <w:rPr>
          <w:b/>
          <w:sz w:val="28"/>
          <w:szCs w:val="28"/>
        </w:rPr>
        <w:t>KonstruktionsmechanikerIn</w:t>
      </w:r>
      <w:proofErr w:type="spellEnd"/>
      <w:r>
        <w:rPr>
          <w:sz w:val="24"/>
          <w:szCs w:val="24"/>
        </w:rPr>
        <w:t xml:space="preserve"> </w:t>
      </w:r>
      <w:r w:rsidR="00E655FC">
        <w:rPr>
          <w:sz w:val="24"/>
          <w:szCs w:val="24"/>
        </w:rPr>
        <w:t xml:space="preserve">oder </w:t>
      </w:r>
      <w:proofErr w:type="spellStart"/>
      <w:r w:rsidR="00E655FC" w:rsidRPr="00E655FC">
        <w:rPr>
          <w:b/>
          <w:sz w:val="28"/>
          <w:szCs w:val="28"/>
        </w:rPr>
        <w:t>BetriebsschlosserIn</w:t>
      </w:r>
      <w:proofErr w:type="spellEnd"/>
      <w:r w:rsidR="00E655FC" w:rsidRPr="00E655FC">
        <w:rPr>
          <w:b/>
          <w:sz w:val="28"/>
          <w:szCs w:val="28"/>
        </w:rPr>
        <w:t xml:space="preserve"> </w:t>
      </w:r>
      <w:r w:rsidR="00A44EF0">
        <w:rPr>
          <w:sz w:val="24"/>
          <w:szCs w:val="24"/>
        </w:rPr>
        <w:t xml:space="preserve">bereits </w:t>
      </w:r>
      <w:r>
        <w:rPr>
          <w:sz w:val="24"/>
          <w:szCs w:val="24"/>
        </w:rPr>
        <w:t>erfolgreich abgeschlossen</w:t>
      </w:r>
      <w:r w:rsidR="00EF4F11">
        <w:rPr>
          <w:sz w:val="24"/>
          <w:szCs w:val="24"/>
        </w:rPr>
        <w:t>.</w:t>
      </w:r>
      <w:r w:rsidR="00E655FC">
        <w:rPr>
          <w:sz w:val="24"/>
          <w:szCs w:val="24"/>
        </w:rPr>
        <w:t xml:space="preserve"> Erledigung der klassischen Arbeiten eines Schlossers, wie zum Beispiel bohren, senken oder nieten ist für Sie daher kein „Neuland“. Sie können aber auch qualitativ hochwertiges Schweißen von einfachen Bauteilen bis hin zu komplexen Baugruppen </w:t>
      </w:r>
      <w:r w:rsidR="00EF4F11">
        <w:rPr>
          <w:sz w:val="24"/>
          <w:szCs w:val="24"/>
        </w:rPr>
        <w:t>mühelos ausführen.</w:t>
      </w:r>
      <w:r>
        <w:rPr>
          <w:sz w:val="24"/>
          <w:szCs w:val="24"/>
        </w:rPr>
        <w:t xml:space="preserve"> </w:t>
      </w:r>
      <w:r w:rsidR="00E655FC">
        <w:rPr>
          <w:sz w:val="24"/>
          <w:szCs w:val="24"/>
        </w:rPr>
        <w:t xml:space="preserve">Zudem </w:t>
      </w:r>
      <w:r w:rsidR="009703FF">
        <w:rPr>
          <w:sz w:val="24"/>
          <w:szCs w:val="24"/>
        </w:rPr>
        <w:t xml:space="preserve">arbeiten </w:t>
      </w:r>
      <w:r w:rsidR="00E655FC">
        <w:rPr>
          <w:sz w:val="24"/>
          <w:szCs w:val="24"/>
        </w:rPr>
        <w:t xml:space="preserve">Sie </w:t>
      </w:r>
      <w:r w:rsidR="009703FF">
        <w:rPr>
          <w:sz w:val="24"/>
          <w:szCs w:val="24"/>
        </w:rPr>
        <w:t xml:space="preserve">selbstständig nach technischen Zeichnungen und führen anschließend eine Qualitätskontrolle Ihrer gefertigten Teile durch. </w:t>
      </w:r>
      <w:r w:rsidR="00EF4F11">
        <w:rPr>
          <w:sz w:val="24"/>
          <w:szCs w:val="24"/>
        </w:rPr>
        <w:t>Dabei erkennen Sie, dass durch Ihre genaue und verantwortungsvolle Arbeitsweise</w:t>
      </w:r>
      <w:r w:rsidR="00E655FC">
        <w:rPr>
          <w:sz w:val="24"/>
          <w:szCs w:val="24"/>
        </w:rPr>
        <w:t>,</w:t>
      </w:r>
      <w:r w:rsidR="00EF4F11">
        <w:rPr>
          <w:sz w:val="24"/>
          <w:szCs w:val="24"/>
        </w:rPr>
        <w:t xml:space="preserve"> </w:t>
      </w:r>
      <w:r w:rsidR="00AD17CF">
        <w:rPr>
          <w:sz w:val="24"/>
          <w:szCs w:val="24"/>
        </w:rPr>
        <w:t>keine</w:t>
      </w:r>
      <w:r w:rsidR="00EF4F11">
        <w:rPr>
          <w:sz w:val="24"/>
          <w:szCs w:val="24"/>
        </w:rPr>
        <w:t xml:space="preserve"> </w:t>
      </w:r>
      <w:r w:rsidR="0062182C">
        <w:rPr>
          <w:sz w:val="24"/>
          <w:szCs w:val="24"/>
        </w:rPr>
        <w:t>Mängel zu beanstanden sind</w:t>
      </w:r>
      <w:r w:rsidR="00EF4F11">
        <w:rPr>
          <w:sz w:val="24"/>
          <w:szCs w:val="24"/>
        </w:rPr>
        <w:t>.</w:t>
      </w:r>
    </w:p>
    <w:p w:rsidR="009703FF" w:rsidRDefault="009703FF" w:rsidP="00211591">
      <w:pPr>
        <w:spacing w:after="0" w:line="240" w:lineRule="auto"/>
        <w:rPr>
          <w:sz w:val="24"/>
          <w:szCs w:val="24"/>
        </w:rPr>
      </w:pPr>
    </w:p>
    <w:p w:rsidR="00FF42A4" w:rsidRPr="003B5416" w:rsidRDefault="006D4929" w:rsidP="00211591">
      <w:pPr>
        <w:spacing w:after="0" w:line="240" w:lineRule="auto"/>
        <w:rPr>
          <w:b/>
          <w:sz w:val="28"/>
          <w:szCs w:val="28"/>
        </w:rPr>
      </w:pPr>
      <w:r>
        <w:rPr>
          <w:sz w:val="24"/>
          <w:szCs w:val="24"/>
        </w:rPr>
        <w:t xml:space="preserve">Eine abgeschlossene Berufsausbildung und/oder </w:t>
      </w:r>
      <w:r w:rsidR="00F41943">
        <w:rPr>
          <w:sz w:val="24"/>
          <w:szCs w:val="24"/>
        </w:rPr>
        <w:t>umfassende</w:t>
      </w:r>
      <w:r w:rsidR="00E655FC">
        <w:rPr>
          <w:sz w:val="24"/>
          <w:szCs w:val="24"/>
        </w:rPr>
        <w:t xml:space="preserve"> Schweißk</w:t>
      </w:r>
      <w:r>
        <w:rPr>
          <w:sz w:val="24"/>
          <w:szCs w:val="24"/>
        </w:rPr>
        <w:t xml:space="preserve">enntnisse </w:t>
      </w:r>
      <w:r w:rsidR="00E655FC">
        <w:rPr>
          <w:sz w:val="24"/>
          <w:szCs w:val="24"/>
        </w:rPr>
        <w:t xml:space="preserve">(WIG; MIG/MAG) </w:t>
      </w:r>
      <w:r w:rsidR="000D5468">
        <w:rPr>
          <w:sz w:val="24"/>
          <w:szCs w:val="24"/>
        </w:rPr>
        <w:t>geben</w:t>
      </w:r>
      <w:r w:rsidR="00F41943">
        <w:rPr>
          <w:sz w:val="24"/>
          <w:szCs w:val="24"/>
        </w:rPr>
        <w:t xml:space="preserve"> Ihnen die Sicherheit</w:t>
      </w:r>
      <w:r w:rsidR="00AA75FD">
        <w:rPr>
          <w:sz w:val="24"/>
          <w:szCs w:val="24"/>
        </w:rPr>
        <w:t>,</w:t>
      </w:r>
      <w:r w:rsidR="006643D5">
        <w:rPr>
          <w:sz w:val="24"/>
          <w:szCs w:val="24"/>
        </w:rPr>
        <w:t xml:space="preserve"> Ihre Aufgaben erfolgreich</w:t>
      </w:r>
      <w:r w:rsidR="00F41943">
        <w:rPr>
          <w:sz w:val="24"/>
          <w:szCs w:val="24"/>
        </w:rPr>
        <w:t xml:space="preserve"> auszuführen.</w:t>
      </w:r>
      <w:r>
        <w:rPr>
          <w:sz w:val="24"/>
          <w:szCs w:val="24"/>
        </w:rPr>
        <w:t xml:space="preserve"> </w:t>
      </w:r>
      <w:r w:rsidR="000D5468">
        <w:rPr>
          <w:sz w:val="24"/>
          <w:szCs w:val="24"/>
        </w:rPr>
        <w:t>Ihre Erfahrung in der Verarbeitung von den gängigen Materialien und Oberflächen erlaubt Ihnen</w:t>
      </w:r>
      <w:r w:rsidR="00FF26D5">
        <w:rPr>
          <w:sz w:val="24"/>
          <w:szCs w:val="24"/>
        </w:rPr>
        <w:t>,</w:t>
      </w:r>
      <w:r w:rsidR="000D5468">
        <w:rPr>
          <w:sz w:val="24"/>
          <w:szCs w:val="24"/>
        </w:rPr>
        <w:t xml:space="preserve"> erstklassige Ergebnisse abzuliefern. </w:t>
      </w:r>
      <w:r w:rsidR="00AA75FD">
        <w:rPr>
          <w:sz w:val="24"/>
          <w:szCs w:val="24"/>
        </w:rPr>
        <w:t>Ansonsten können Sie Ihre Wissenslücken durch Ihr technisches Verständnis und durch Ihre Lernbereitschaft problemlos ausgleichen. In</w:t>
      </w:r>
      <w:r w:rsidR="001A03CE" w:rsidRPr="003B5416">
        <w:rPr>
          <w:sz w:val="24"/>
          <w:szCs w:val="24"/>
        </w:rPr>
        <w:t xml:space="preserve"> schwierigen Situationen</w:t>
      </w:r>
      <w:r w:rsidR="00DB0186">
        <w:rPr>
          <w:sz w:val="24"/>
          <w:szCs w:val="24"/>
        </w:rPr>
        <w:t xml:space="preserve"> </w:t>
      </w:r>
      <w:r w:rsidR="00AA75FD">
        <w:rPr>
          <w:sz w:val="24"/>
          <w:szCs w:val="24"/>
        </w:rPr>
        <w:t xml:space="preserve">sind Sie </w:t>
      </w:r>
      <w:r w:rsidR="001A03CE" w:rsidRPr="003B5416">
        <w:rPr>
          <w:sz w:val="24"/>
          <w:szCs w:val="24"/>
        </w:rPr>
        <w:t xml:space="preserve">für neue Lösungswege </w:t>
      </w:r>
      <w:r w:rsidR="006643D5" w:rsidRPr="003B5416">
        <w:rPr>
          <w:sz w:val="24"/>
          <w:szCs w:val="24"/>
        </w:rPr>
        <w:t xml:space="preserve">offen </w:t>
      </w:r>
      <w:r w:rsidR="001A03CE" w:rsidRPr="003B5416">
        <w:rPr>
          <w:sz w:val="24"/>
          <w:szCs w:val="24"/>
        </w:rPr>
        <w:t>oder erarbeiten diese mit Ihre</w:t>
      </w:r>
      <w:r w:rsidR="00DB0186">
        <w:rPr>
          <w:sz w:val="24"/>
          <w:szCs w:val="24"/>
        </w:rPr>
        <w:t>n</w:t>
      </w:r>
      <w:r w:rsidR="001A03CE" w:rsidRPr="003B5416">
        <w:rPr>
          <w:sz w:val="24"/>
          <w:szCs w:val="24"/>
        </w:rPr>
        <w:t xml:space="preserve"> </w:t>
      </w:r>
      <w:r w:rsidR="00DB0186">
        <w:rPr>
          <w:sz w:val="24"/>
          <w:szCs w:val="24"/>
        </w:rPr>
        <w:t>Kollegen</w:t>
      </w:r>
      <w:r w:rsidR="006643D5">
        <w:rPr>
          <w:sz w:val="24"/>
          <w:szCs w:val="24"/>
        </w:rPr>
        <w:t xml:space="preserve"> </w:t>
      </w:r>
      <w:r w:rsidR="00AA75FD">
        <w:rPr>
          <w:sz w:val="24"/>
          <w:szCs w:val="24"/>
        </w:rPr>
        <w:t>(teilweise auch während der Schichtarbeit).</w:t>
      </w:r>
      <w:r w:rsidR="001A03CE" w:rsidRPr="003B5416">
        <w:rPr>
          <w:sz w:val="24"/>
          <w:szCs w:val="24"/>
        </w:rPr>
        <w:t xml:space="preserve"> </w:t>
      </w:r>
    </w:p>
    <w:p w:rsidR="004A1924" w:rsidRPr="003B5416" w:rsidRDefault="004A1924" w:rsidP="001A2A3B">
      <w:pPr>
        <w:spacing w:after="0" w:line="240" w:lineRule="auto"/>
        <w:rPr>
          <w:b/>
          <w:sz w:val="32"/>
          <w:szCs w:val="28"/>
        </w:rPr>
      </w:pPr>
    </w:p>
    <w:p w:rsidR="001E15C8" w:rsidRPr="003B5416" w:rsidRDefault="001E15C8" w:rsidP="001E15C8">
      <w:pPr>
        <w:spacing w:after="0" w:line="240" w:lineRule="auto"/>
        <w:rPr>
          <w:sz w:val="24"/>
          <w:szCs w:val="24"/>
        </w:rPr>
      </w:pPr>
      <w:r w:rsidRPr="003B5416">
        <w:rPr>
          <w:b/>
          <w:sz w:val="28"/>
          <w:szCs w:val="28"/>
        </w:rPr>
        <w:t>Wir bieten Ihnen</w:t>
      </w:r>
      <w:r w:rsidR="00A44EF0">
        <w:rPr>
          <w:b/>
          <w:sz w:val="28"/>
          <w:szCs w:val="28"/>
        </w:rPr>
        <w:t xml:space="preserve"> …</w:t>
      </w:r>
    </w:p>
    <w:p w:rsidR="001E15C8" w:rsidRPr="003B5416" w:rsidRDefault="001E15C8" w:rsidP="001E15C8">
      <w:pPr>
        <w:pStyle w:val="Listenabsatz"/>
        <w:spacing w:after="0" w:line="240" w:lineRule="auto"/>
        <w:ind w:left="714"/>
        <w:rPr>
          <w:sz w:val="24"/>
          <w:szCs w:val="24"/>
        </w:rPr>
      </w:pPr>
    </w:p>
    <w:p w:rsidR="006643D5" w:rsidRPr="006E5C29" w:rsidRDefault="001F268A" w:rsidP="006643D5">
      <w:pPr>
        <w:pStyle w:val="Listenabsatz"/>
        <w:numPr>
          <w:ilvl w:val="0"/>
          <w:numId w:val="5"/>
        </w:numPr>
        <w:spacing w:before="60" w:after="0" w:line="240" w:lineRule="auto"/>
        <w:ind w:left="357" w:hanging="357"/>
        <w:rPr>
          <w:sz w:val="24"/>
          <w:szCs w:val="24"/>
        </w:rPr>
      </w:pPr>
      <w:r>
        <w:rPr>
          <w:sz w:val="24"/>
          <w:szCs w:val="24"/>
        </w:rPr>
        <w:t xml:space="preserve">… </w:t>
      </w:r>
      <w:r w:rsidR="006643D5" w:rsidRPr="006E5C29">
        <w:rPr>
          <w:sz w:val="24"/>
          <w:szCs w:val="24"/>
        </w:rPr>
        <w:t>eine langfristige Aufgabe in einem wachsenden Unternehmen</w:t>
      </w:r>
      <w:r w:rsidR="004A1B05">
        <w:rPr>
          <w:sz w:val="24"/>
          <w:szCs w:val="24"/>
        </w:rPr>
        <w:t xml:space="preserve"> </w:t>
      </w:r>
    </w:p>
    <w:p w:rsidR="006643D5" w:rsidRPr="006E5C29" w:rsidRDefault="006643D5" w:rsidP="006643D5">
      <w:pPr>
        <w:pStyle w:val="Listenabsatz"/>
        <w:numPr>
          <w:ilvl w:val="0"/>
          <w:numId w:val="5"/>
        </w:numPr>
        <w:spacing w:before="60" w:after="0" w:line="240" w:lineRule="auto"/>
        <w:ind w:left="357" w:hanging="357"/>
        <w:rPr>
          <w:sz w:val="24"/>
          <w:szCs w:val="24"/>
        </w:rPr>
      </w:pPr>
      <w:r w:rsidRPr="006E5C29">
        <w:rPr>
          <w:sz w:val="24"/>
          <w:szCs w:val="24"/>
        </w:rPr>
        <w:t>…</w:t>
      </w:r>
      <w:r>
        <w:rPr>
          <w:sz w:val="24"/>
          <w:szCs w:val="24"/>
        </w:rPr>
        <w:t xml:space="preserve"> </w:t>
      </w:r>
      <w:r w:rsidRPr="006E5C29">
        <w:rPr>
          <w:sz w:val="24"/>
          <w:szCs w:val="24"/>
        </w:rPr>
        <w:t xml:space="preserve">eine </w:t>
      </w:r>
      <w:r w:rsidR="001F268A">
        <w:rPr>
          <w:sz w:val="24"/>
          <w:szCs w:val="24"/>
        </w:rPr>
        <w:t>dynamische</w:t>
      </w:r>
      <w:r w:rsidRPr="006E5C29">
        <w:rPr>
          <w:sz w:val="24"/>
          <w:szCs w:val="24"/>
        </w:rPr>
        <w:t xml:space="preserve"> Tätigkeit mit modernsten Arbeitsgeräten</w:t>
      </w:r>
      <w:bookmarkStart w:id="0" w:name="_GoBack"/>
      <w:bookmarkEnd w:id="0"/>
    </w:p>
    <w:p w:rsidR="006643D5" w:rsidRPr="006E5C29" w:rsidRDefault="006643D5" w:rsidP="006643D5">
      <w:pPr>
        <w:pStyle w:val="Listenabsatz"/>
        <w:numPr>
          <w:ilvl w:val="0"/>
          <w:numId w:val="5"/>
        </w:numPr>
        <w:spacing w:before="60" w:after="0" w:line="240" w:lineRule="auto"/>
        <w:ind w:left="357" w:hanging="357"/>
        <w:rPr>
          <w:sz w:val="24"/>
          <w:szCs w:val="24"/>
        </w:rPr>
      </w:pPr>
      <w:r w:rsidRPr="006E5C29">
        <w:rPr>
          <w:sz w:val="24"/>
          <w:szCs w:val="24"/>
        </w:rPr>
        <w:t>…</w:t>
      </w:r>
      <w:r>
        <w:rPr>
          <w:sz w:val="24"/>
          <w:szCs w:val="24"/>
        </w:rPr>
        <w:t xml:space="preserve"> </w:t>
      </w:r>
      <w:r w:rsidRPr="006E5C29">
        <w:rPr>
          <w:sz w:val="24"/>
          <w:szCs w:val="24"/>
        </w:rPr>
        <w:t>eine leistungsgerechte und gute Entlohnung</w:t>
      </w:r>
    </w:p>
    <w:p w:rsidR="006643D5" w:rsidRPr="006E5C29" w:rsidRDefault="006643D5" w:rsidP="006643D5">
      <w:pPr>
        <w:pStyle w:val="Listenabsatz"/>
        <w:numPr>
          <w:ilvl w:val="0"/>
          <w:numId w:val="5"/>
        </w:numPr>
        <w:spacing w:before="60" w:after="0" w:line="240" w:lineRule="auto"/>
        <w:ind w:left="357" w:hanging="357"/>
        <w:rPr>
          <w:sz w:val="24"/>
          <w:szCs w:val="24"/>
        </w:rPr>
      </w:pPr>
      <w:r w:rsidRPr="006E5C29">
        <w:rPr>
          <w:sz w:val="24"/>
          <w:szCs w:val="24"/>
        </w:rPr>
        <w:t>…</w:t>
      </w:r>
      <w:r>
        <w:rPr>
          <w:sz w:val="24"/>
          <w:szCs w:val="24"/>
        </w:rPr>
        <w:t xml:space="preserve"> </w:t>
      </w:r>
      <w:r w:rsidRPr="006E5C29">
        <w:rPr>
          <w:sz w:val="24"/>
          <w:szCs w:val="24"/>
        </w:rPr>
        <w:t>eine betriebliche Altersvorsorge</w:t>
      </w:r>
    </w:p>
    <w:p w:rsidR="006643D5" w:rsidRPr="006E5C29" w:rsidRDefault="006643D5" w:rsidP="006643D5">
      <w:pPr>
        <w:pStyle w:val="Listenabsatz"/>
        <w:numPr>
          <w:ilvl w:val="0"/>
          <w:numId w:val="5"/>
        </w:numPr>
        <w:spacing w:before="60" w:after="0" w:line="240" w:lineRule="auto"/>
        <w:ind w:left="357" w:hanging="357"/>
        <w:rPr>
          <w:sz w:val="24"/>
          <w:szCs w:val="24"/>
        </w:rPr>
      </w:pPr>
      <w:r w:rsidRPr="006E5C29">
        <w:rPr>
          <w:sz w:val="24"/>
          <w:szCs w:val="24"/>
        </w:rPr>
        <w:t>…</w:t>
      </w:r>
      <w:r>
        <w:rPr>
          <w:sz w:val="24"/>
          <w:szCs w:val="24"/>
        </w:rPr>
        <w:t xml:space="preserve"> </w:t>
      </w:r>
      <w:r w:rsidRPr="006E5C29">
        <w:rPr>
          <w:sz w:val="24"/>
          <w:szCs w:val="24"/>
        </w:rPr>
        <w:t xml:space="preserve">verschiedene Möglichkeiten für den </w:t>
      </w:r>
      <w:r>
        <w:rPr>
          <w:sz w:val="24"/>
          <w:szCs w:val="24"/>
        </w:rPr>
        <w:t xml:space="preserve">beruflichen </w:t>
      </w:r>
      <w:r w:rsidRPr="006E5C29">
        <w:rPr>
          <w:sz w:val="24"/>
          <w:szCs w:val="24"/>
        </w:rPr>
        <w:t xml:space="preserve">Wiedereinstieg z.B. nach der Elternzeit </w:t>
      </w:r>
    </w:p>
    <w:p w:rsidR="006643D5" w:rsidRPr="006E5C29" w:rsidRDefault="006643D5" w:rsidP="006643D5">
      <w:pPr>
        <w:pStyle w:val="Listenabsatz"/>
        <w:numPr>
          <w:ilvl w:val="0"/>
          <w:numId w:val="5"/>
        </w:numPr>
        <w:spacing w:before="60" w:after="0" w:line="240" w:lineRule="auto"/>
        <w:ind w:left="357" w:hanging="357"/>
        <w:rPr>
          <w:sz w:val="24"/>
          <w:szCs w:val="24"/>
        </w:rPr>
      </w:pPr>
      <w:r w:rsidRPr="006E5C29">
        <w:rPr>
          <w:sz w:val="24"/>
          <w:szCs w:val="24"/>
        </w:rPr>
        <w:t>…</w:t>
      </w:r>
      <w:r>
        <w:rPr>
          <w:sz w:val="24"/>
          <w:szCs w:val="24"/>
        </w:rPr>
        <w:t xml:space="preserve"> </w:t>
      </w:r>
      <w:r w:rsidRPr="006E5C29">
        <w:rPr>
          <w:sz w:val="24"/>
          <w:szCs w:val="24"/>
        </w:rPr>
        <w:t>betriebliche Events mit ausgezeichneter Unterhaltung</w:t>
      </w:r>
    </w:p>
    <w:p w:rsidR="006643D5" w:rsidRPr="006E5C29" w:rsidRDefault="006643D5" w:rsidP="006643D5">
      <w:pPr>
        <w:pStyle w:val="Listenabsatz"/>
        <w:numPr>
          <w:ilvl w:val="0"/>
          <w:numId w:val="5"/>
        </w:numPr>
        <w:spacing w:before="60" w:after="0" w:line="240" w:lineRule="auto"/>
        <w:ind w:left="357" w:hanging="357"/>
        <w:rPr>
          <w:sz w:val="24"/>
          <w:szCs w:val="24"/>
        </w:rPr>
      </w:pPr>
      <w:r w:rsidRPr="006E5C29">
        <w:rPr>
          <w:sz w:val="24"/>
          <w:szCs w:val="24"/>
        </w:rPr>
        <w:t>…</w:t>
      </w:r>
      <w:r>
        <w:rPr>
          <w:sz w:val="24"/>
          <w:szCs w:val="24"/>
        </w:rPr>
        <w:t xml:space="preserve"> </w:t>
      </w:r>
      <w:r w:rsidRPr="006E5C29">
        <w:rPr>
          <w:sz w:val="24"/>
          <w:szCs w:val="24"/>
        </w:rPr>
        <w:t xml:space="preserve">regelmäßig frisches Firmenobst </w:t>
      </w:r>
    </w:p>
    <w:p w:rsidR="006643D5" w:rsidRPr="006E5C29" w:rsidRDefault="006643D5" w:rsidP="006643D5">
      <w:pPr>
        <w:pStyle w:val="Listenabsatz"/>
        <w:numPr>
          <w:ilvl w:val="0"/>
          <w:numId w:val="5"/>
        </w:numPr>
        <w:spacing w:before="60" w:after="0" w:line="240" w:lineRule="auto"/>
        <w:ind w:left="357" w:hanging="357"/>
        <w:rPr>
          <w:sz w:val="24"/>
          <w:szCs w:val="24"/>
        </w:rPr>
      </w:pPr>
      <w:r w:rsidRPr="006E5C29">
        <w:rPr>
          <w:sz w:val="24"/>
          <w:szCs w:val="24"/>
        </w:rPr>
        <w:t>…</w:t>
      </w:r>
      <w:r>
        <w:rPr>
          <w:sz w:val="24"/>
          <w:szCs w:val="24"/>
        </w:rPr>
        <w:t xml:space="preserve"> </w:t>
      </w:r>
      <w:r w:rsidRPr="006E5C29">
        <w:rPr>
          <w:sz w:val="24"/>
          <w:szCs w:val="24"/>
        </w:rPr>
        <w:t xml:space="preserve">ein Mitarbeiterfrühstück mit neuen Mitarbeitern und </w:t>
      </w:r>
      <w:r>
        <w:rPr>
          <w:sz w:val="24"/>
          <w:szCs w:val="24"/>
        </w:rPr>
        <w:t xml:space="preserve">mit </w:t>
      </w:r>
      <w:r w:rsidRPr="006E5C29">
        <w:rPr>
          <w:sz w:val="24"/>
          <w:szCs w:val="24"/>
        </w:rPr>
        <w:t>„unseren Geburtstagskindern“</w:t>
      </w:r>
    </w:p>
    <w:p w:rsidR="006643D5" w:rsidRPr="006E5C29" w:rsidRDefault="006643D5" w:rsidP="006643D5">
      <w:pPr>
        <w:pStyle w:val="Listenabsatz"/>
        <w:numPr>
          <w:ilvl w:val="0"/>
          <w:numId w:val="5"/>
        </w:numPr>
        <w:spacing w:before="60" w:after="0" w:line="240" w:lineRule="auto"/>
        <w:ind w:left="357" w:hanging="357"/>
        <w:rPr>
          <w:sz w:val="24"/>
          <w:szCs w:val="24"/>
        </w:rPr>
      </w:pPr>
      <w:r w:rsidRPr="006E5C29">
        <w:rPr>
          <w:sz w:val="24"/>
          <w:szCs w:val="24"/>
        </w:rPr>
        <w:t>…</w:t>
      </w:r>
      <w:r>
        <w:rPr>
          <w:sz w:val="24"/>
          <w:szCs w:val="24"/>
        </w:rPr>
        <w:t xml:space="preserve"> </w:t>
      </w:r>
      <w:r w:rsidRPr="006E5C29">
        <w:rPr>
          <w:sz w:val="24"/>
          <w:szCs w:val="24"/>
        </w:rPr>
        <w:t>einen Tischkicker und Basketballkorb für die Pausen</w:t>
      </w:r>
    </w:p>
    <w:p w:rsidR="006643D5" w:rsidRPr="006E5C29" w:rsidRDefault="006643D5" w:rsidP="006643D5">
      <w:pPr>
        <w:pStyle w:val="Listenabsatz"/>
        <w:numPr>
          <w:ilvl w:val="0"/>
          <w:numId w:val="5"/>
        </w:numPr>
        <w:spacing w:before="60" w:after="0" w:line="240" w:lineRule="auto"/>
        <w:ind w:left="357" w:hanging="357"/>
        <w:rPr>
          <w:sz w:val="24"/>
          <w:szCs w:val="24"/>
        </w:rPr>
      </w:pPr>
      <w:r w:rsidRPr="006E5C29">
        <w:rPr>
          <w:sz w:val="24"/>
          <w:szCs w:val="24"/>
        </w:rPr>
        <w:t>…</w:t>
      </w:r>
      <w:r>
        <w:rPr>
          <w:sz w:val="24"/>
          <w:szCs w:val="24"/>
        </w:rPr>
        <w:t xml:space="preserve"> </w:t>
      </w:r>
      <w:r w:rsidRPr="006E5C29">
        <w:rPr>
          <w:sz w:val="24"/>
          <w:szCs w:val="24"/>
        </w:rPr>
        <w:t>unmittelbare Lösungen bei privaten Engpässen</w:t>
      </w:r>
    </w:p>
    <w:p w:rsidR="006643D5" w:rsidRPr="006E5C29" w:rsidRDefault="006643D5" w:rsidP="006643D5">
      <w:pPr>
        <w:pStyle w:val="Listenabsatz"/>
        <w:numPr>
          <w:ilvl w:val="0"/>
          <w:numId w:val="5"/>
        </w:numPr>
        <w:spacing w:before="60" w:after="0" w:line="240" w:lineRule="auto"/>
        <w:ind w:left="357" w:hanging="357"/>
        <w:rPr>
          <w:sz w:val="24"/>
          <w:szCs w:val="24"/>
        </w:rPr>
      </w:pPr>
      <w:r w:rsidRPr="006E5C29">
        <w:rPr>
          <w:sz w:val="24"/>
          <w:szCs w:val="24"/>
        </w:rPr>
        <w:t>…</w:t>
      </w:r>
      <w:r>
        <w:rPr>
          <w:sz w:val="24"/>
          <w:szCs w:val="24"/>
        </w:rPr>
        <w:t xml:space="preserve"> </w:t>
      </w:r>
      <w:r w:rsidRPr="006E5C29">
        <w:rPr>
          <w:sz w:val="24"/>
          <w:szCs w:val="24"/>
        </w:rPr>
        <w:t>einen unbefristeten Arbeitsvertrag</w:t>
      </w:r>
    </w:p>
    <w:p w:rsidR="006643D5" w:rsidRPr="006E5C29" w:rsidRDefault="006643D5" w:rsidP="006643D5">
      <w:pPr>
        <w:pStyle w:val="Listenabsatz"/>
        <w:numPr>
          <w:ilvl w:val="0"/>
          <w:numId w:val="5"/>
        </w:numPr>
        <w:spacing w:before="60" w:after="0" w:line="240" w:lineRule="auto"/>
        <w:ind w:left="357" w:hanging="357"/>
        <w:rPr>
          <w:sz w:val="24"/>
          <w:szCs w:val="24"/>
        </w:rPr>
      </w:pPr>
      <w:r w:rsidRPr="006E5C29">
        <w:rPr>
          <w:sz w:val="24"/>
          <w:szCs w:val="24"/>
        </w:rPr>
        <w:t>…</w:t>
      </w:r>
      <w:r>
        <w:rPr>
          <w:sz w:val="24"/>
          <w:szCs w:val="24"/>
        </w:rPr>
        <w:t xml:space="preserve"> </w:t>
      </w:r>
      <w:r w:rsidRPr="006E5C29">
        <w:rPr>
          <w:sz w:val="24"/>
          <w:szCs w:val="24"/>
        </w:rPr>
        <w:t>viele hilfsbereite und freundliche Arbeitskollegen</w:t>
      </w:r>
    </w:p>
    <w:p w:rsidR="001E15C8" w:rsidRPr="003B5416" w:rsidRDefault="001E15C8" w:rsidP="006643D5">
      <w:pPr>
        <w:pStyle w:val="Listenabsatz"/>
        <w:spacing w:after="0" w:line="240" w:lineRule="auto"/>
        <w:ind w:left="714"/>
        <w:rPr>
          <w:sz w:val="24"/>
          <w:szCs w:val="24"/>
        </w:rPr>
      </w:pPr>
    </w:p>
    <w:p w:rsidR="004A1924" w:rsidRPr="003B5416" w:rsidRDefault="001E15C8" w:rsidP="004A1924">
      <w:pPr>
        <w:spacing w:after="0" w:line="240" w:lineRule="auto"/>
        <w:rPr>
          <w:sz w:val="24"/>
          <w:szCs w:val="24"/>
        </w:rPr>
      </w:pPr>
      <w:r w:rsidRPr="003B5416">
        <w:rPr>
          <w:sz w:val="24"/>
          <w:szCs w:val="24"/>
        </w:rPr>
        <w:t>Sie möchten sich dieses Angebot nicht entgehen lassen?</w:t>
      </w:r>
    </w:p>
    <w:p w:rsidR="004A1924" w:rsidRPr="003B5416" w:rsidRDefault="004A1924" w:rsidP="004A1924">
      <w:pPr>
        <w:spacing w:after="0" w:line="240" w:lineRule="auto"/>
        <w:rPr>
          <w:sz w:val="24"/>
          <w:szCs w:val="24"/>
        </w:rPr>
      </w:pPr>
    </w:p>
    <w:p w:rsidR="004A1924" w:rsidRPr="003B5416" w:rsidRDefault="004A1924" w:rsidP="004A1924">
      <w:pPr>
        <w:spacing w:after="0" w:line="240" w:lineRule="auto"/>
        <w:rPr>
          <w:sz w:val="24"/>
          <w:szCs w:val="24"/>
        </w:rPr>
      </w:pPr>
      <w:r w:rsidRPr="003B5416">
        <w:rPr>
          <w:sz w:val="24"/>
          <w:szCs w:val="24"/>
        </w:rPr>
        <w:t xml:space="preserve">Wir freuen uns, Sie in unserem Team zu haben und erwarten Ihre aussagekräftigen Bewerbungsunterlagen per E-Mail an </w:t>
      </w:r>
      <w:hyperlink r:id="rId7" w:history="1">
        <w:r w:rsidRPr="003B5416">
          <w:rPr>
            <w:sz w:val="24"/>
          </w:rPr>
          <w:t>Bewerbung@ProContur.de</w:t>
        </w:r>
      </w:hyperlink>
      <w:r w:rsidR="00FF26D5">
        <w:rPr>
          <w:sz w:val="24"/>
        </w:rPr>
        <w:t xml:space="preserve"> </w:t>
      </w:r>
      <w:r w:rsidRPr="003B5416">
        <w:rPr>
          <w:sz w:val="24"/>
          <w:szCs w:val="24"/>
        </w:rPr>
        <w:t>oder schriftlich an</w:t>
      </w:r>
    </w:p>
    <w:p w:rsidR="004A1924" w:rsidRPr="003B5416" w:rsidRDefault="004A1924" w:rsidP="004A1924">
      <w:pPr>
        <w:spacing w:after="0" w:line="240" w:lineRule="auto"/>
        <w:rPr>
          <w:sz w:val="24"/>
          <w:szCs w:val="24"/>
        </w:rPr>
      </w:pPr>
    </w:p>
    <w:p w:rsidR="004A1924" w:rsidRPr="003B5416" w:rsidRDefault="002B6DEE" w:rsidP="004A1924">
      <w:pPr>
        <w:spacing w:after="0" w:line="240" w:lineRule="auto"/>
        <w:rPr>
          <w:sz w:val="24"/>
          <w:szCs w:val="24"/>
        </w:rPr>
      </w:pPr>
      <w:proofErr w:type="spellStart"/>
      <w:r>
        <w:rPr>
          <w:sz w:val="24"/>
          <w:szCs w:val="24"/>
        </w:rPr>
        <w:t>ProContur</w:t>
      </w:r>
      <w:proofErr w:type="spellEnd"/>
      <w:r>
        <w:rPr>
          <w:sz w:val="24"/>
          <w:szCs w:val="24"/>
        </w:rPr>
        <w:t xml:space="preserve"> </w:t>
      </w:r>
      <w:r w:rsidR="00602F7A" w:rsidRPr="003B5416">
        <w:rPr>
          <w:sz w:val="24"/>
          <w:szCs w:val="24"/>
        </w:rPr>
        <w:t>Individuelle Produkte aus Feinblech GmbH</w:t>
      </w:r>
    </w:p>
    <w:p w:rsidR="004A1924" w:rsidRPr="003B5416" w:rsidRDefault="007522BD" w:rsidP="004A1924">
      <w:pPr>
        <w:spacing w:after="0" w:line="240" w:lineRule="auto"/>
        <w:rPr>
          <w:sz w:val="24"/>
          <w:szCs w:val="24"/>
        </w:rPr>
      </w:pPr>
      <w:r w:rsidRPr="004A1924">
        <w:rPr>
          <w:noProof/>
          <w:sz w:val="20"/>
          <w:lang w:eastAsia="de-DE"/>
        </w:rPr>
        <w:drawing>
          <wp:anchor distT="0" distB="0" distL="114300" distR="114300" simplePos="0" relativeHeight="251658240" behindDoc="0" locked="0" layoutInCell="1" allowOverlap="1" wp14:anchorId="59008D35" wp14:editId="05361794">
            <wp:simplePos x="0" y="0"/>
            <wp:positionH relativeFrom="column">
              <wp:posOffset>3655695</wp:posOffset>
            </wp:positionH>
            <wp:positionV relativeFrom="paragraph">
              <wp:posOffset>37465</wp:posOffset>
            </wp:positionV>
            <wp:extent cx="2550160" cy="5334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0160" cy="533400"/>
                    </a:xfrm>
                    <a:prstGeom prst="rect">
                      <a:avLst/>
                    </a:prstGeom>
                    <a:noFill/>
                  </pic:spPr>
                </pic:pic>
              </a:graphicData>
            </a:graphic>
            <wp14:sizeRelH relativeFrom="page">
              <wp14:pctWidth>0</wp14:pctWidth>
            </wp14:sizeRelH>
            <wp14:sizeRelV relativeFrom="page">
              <wp14:pctHeight>0</wp14:pctHeight>
            </wp14:sizeRelV>
          </wp:anchor>
        </w:drawing>
      </w:r>
      <w:r w:rsidR="00437183">
        <w:rPr>
          <w:sz w:val="24"/>
          <w:szCs w:val="24"/>
        </w:rPr>
        <w:t>Renata Zukaite-Schmitz</w:t>
      </w:r>
    </w:p>
    <w:p w:rsidR="004A1924" w:rsidRPr="003B5416" w:rsidRDefault="004A1924" w:rsidP="004A1924">
      <w:pPr>
        <w:spacing w:after="0" w:line="240" w:lineRule="auto"/>
        <w:rPr>
          <w:sz w:val="24"/>
          <w:szCs w:val="24"/>
        </w:rPr>
      </w:pPr>
      <w:proofErr w:type="spellStart"/>
      <w:r w:rsidRPr="003B5416">
        <w:rPr>
          <w:sz w:val="24"/>
          <w:szCs w:val="24"/>
        </w:rPr>
        <w:t>Belinger</w:t>
      </w:r>
      <w:proofErr w:type="spellEnd"/>
      <w:r w:rsidRPr="003B5416">
        <w:rPr>
          <w:sz w:val="24"/>
          <w:szCs w:val="24"/>
        </w:rPr>
        <w:t xml:space="preserve"> Straße 93 </w:t>
      </w:r>
    </w:p>
    <w:p w:rsidR="00A5152A" w:rsidRPr="00731D61" w:rsidRDefault="000648B7" w:rsidP="00A5152A">
      <w:pPr>
        <w:spacing w:after="0" w:line="240" w:lineRule="auto"/>
        <w:rPr>
          <w:szCs w:val="24"/>
        </w:rPr>
      </w:pPr>
      <w:r w:rsidRPr="003B5416">
        <w:rPr>
          <w:sz w:val="24"/>
          <w:szCs w:val="24"/>
        </w:rPr>
        <w:t>D-</w:t>
      </w:r>
      <w:r w:rsidR="001E15C8" w:rsidRPr="003B5416">
        <w:rPr>
          <w:sz w:val="24"/>
          <w:szCs w:val="24"/>
        </w:rPr>
        <w:t>54516 Wittlich</w:t>
      </w:r>
    </w:p>
    <w:sectPr w:rsidR="00A5152A" w:rsidRPr="00731D61" w:rsidSect="005F2FBD">
      <w:pgSz w:w="11906" w:h="16838"/>
      <w:pgMar w:top="567" w:right="1416"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C0D"/>
    <w:multiLevelType w:val="hybridMultilevel"/>
    <w:tmpl w:val="3ABE16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D20044"/>
    <w:multiLevelType w:val="hybridMultilevel"/>
    <w:tmpl w:val="C52A770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293155"/>
    <w:multiLevelType w:val="hybridMultilevel"/>
    <w:tmpl w:val="93D03F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96259D1"/>
    <w:multiLevelType w:val="hybridMultilevel"/>
    <w:tmpl w:val="F168DB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9C954C8"/>
    <w:multiLevelType w:val="hybridMultilevel"/>
    <w:tmpl w:val="A99E80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609"/>
    <w:rsid w:val="00041CBB"/>
    <w:rsid w:val="000648B7"/>
    <w:rsid w:val="000D5468"/>
    <w:rsid w:val="000D58B4"/>
    <w:rsid w:val="001A03CE"/>
    <w:rsid w:val="001A2A3B"/>
    <w:rsid w:val="001E15C8"/>
    <w:rsid w:val="001F268A"/>
    <w:rsid w:val="00211591"/>
    <w:rsid w:val="002356A7"/>
    <w:rsid w:val="002656F7"/>
    <w:rsid w:val="002B6DEE"/>
    <w:rsid w:val="002B7609"/>
    <w:rsid w:val="002E610D"/>
    <w:rsid w:val="00340CC9"/>
    <w:rsid w:val="003B5416"/>
    <w:rsid w:val="00401D40"/>
    <w:rsid w:val="00436E4E"/>
    <w:rsid w:val="00437183"/>
    <w:rsid w:val="00481DB7"/>
    <w:rsid w:val="0049149E"/>
    <w:rsid w:val="004A1924"/>
    <w:rsid w:val="004A1B05"/>
    <w:rsid w:val="00507D10"/>
    <w:rsid w:val="005F2FBD"/>
    <w:rsid w:val="00602F7A"/>
    <w:rsid w:val="0062182C"/>
    <w:rsid w:val="00661418"/>
    <w:rsid w:val="006643D5"/>
    <w:rsid w:val="006D4929"/>
    <w:rsid w:val="00703557"/>
    <w:rsid w:val="00731D61"/>
    <w:rsid w:val="007522BD"/>
    <w:rsid w:val="008C3143"/>
    <w:rsid w:val="008D19EB"/>
    <w:rsid w:val="009703FF"/>
    <w:rsid w:val="009A6F37"/>
    <w:rsid w:val="009D00C8"/>
    <w:rsid w:val="00A44EF0"/>
    <w:rsid w:val="00A5152A"/>
    <w:rsid w:val="00AA38D3"/>
    <w:rsid w:val="00AA75FD"/>
    <w:rsid w:val="00AB4A59"/>
    <w:rsid w:val="00AD17CF"/>
    <w:rsid w:val="00AF59A6"/>
    <w:rsid w:val="00B44D78"/>
    <w:rsid w:val="00BD4FCD"/>
    <w:rsid w:val="00D2247E"/>
    <w:rsid w:val="00D4063A"/>
    <w:rsid w:val="00DB0186"/>
    <w:rsid w:val="00DD7DB4"/>
    <w:rsid w:val="00E655FC"/>
    <w:rsid w:val="00EF4F11"/>
    <w:rsid w:val="00F33D81"/>
    <w:rsid w:val="00F41943"/>
    <w:rsid w:val="00FF26D5"/>
    <w:rsid w:val="00FF42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B76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7609"/>
    <w:rPr>
      <w:rFonts w:ascii="Tahoma" w:hAnsi="Tahoma" w:cs="Tahoma"/>
      <w:sz w:val="16"/>
      <w:szCs w:val="16"/>
    </w:rPr>
  </w:style>
  <w:style w:type="paragraph" w:styleId="Listenabsatz">
    <w:name w:val="List Paragraph"/>
    <w:basedOn w:val="Standard"/>
    <w:uiPriority w:val="34"/>
    <w:qFormat/>
    <w:rsid w:val="00B44D78"/>
    <w:pPr>
      <w:ind w:left="720"/>
      <w:contextualSpacing/>
    </w:pPr>
  </w:style>
  <w:style w:type="character" w:styleId="Hyperlink">
    <w:name w:val="Hyperlink"/>
    <w:basedOn w:val="Absatz-Standardschriftart"/>
    <w:uiPriority w:val="99"/>
    <w:unhideWhenUsed/>
    <w:rsid w:val="00436E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B76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7609"/>
    <w:rPr>
      <w:rFonts w:ascii="Tahoma" w:hAnsi="Tahoma" w:cs="Tahoma"/>
      <w:sz w:val="16"/>
      <w:szCs w:val="16"/>
    </w:rPr>
  </w:style>
  <w:style w:type="paragraph" w:styleId="Listenabsatz">
    <w:name w:val="List Paragraph"/>
    <w:basedOn w:val="Standard"/>
    <w:uiPriority w:val="34"/>
    <w:qFormat/>
    <w:rsid w:val="00B44D78"/>
    <w:pPr>
      <w:ind w:left="720"/>
      <w:contextualSpacing/>
    </w:pPr>
  </w:style>
  <w:style w:type="character" w:styleId="Hyperlink">
    <w:name w:val="Hyperlink"/>
    <w:basedOn w:val="Absatz-Standardschriftart"/>
    <w:uiPriority w:val="99"/>
    <w:unhideWhenUsed/>
    <w:rsid w:val="00436E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Bewerbung@ProContu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1948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 Aigeldinger</dc:creator>
  <cp:lastModifiedBy>Renata Zukaite-Schmitz</cp:lastModifiedBy>
  <cp:revision>12</cp:revision>
  <cp:lastPrinted>2018-01-31T09:35:00Z</cp:lastPrinted>
  <dcterms:created xsi:type="dcterms:W3CDTF">2017-06-19T10:41:00Z</dcterms:created>
  <dcterms:modified xsi:type="dcterms:W3CDTF">2018-04-11T06:46:00Z</dcterms:modified>
</cp:coreProperties>
</file>